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5C1373" w14:textId="4C0410BC" w:rsidR="008F369F" w:rsidRPr="008F2099" w:rsidRDefault="008F369F" w:rsidP="008F369F">
      <w:pPr>
        <w:pBdr>
          <w:bottom w:val="single" w:sz="6" w:space="0" w:color="auto"/>
        </w:pBdr>
        <w:tabs>
          <w:tab w:val="right" w:pos="9638"/>
        </w:tabs>
        <w:rPr>
          <w:rFonts w:ascii="Arial" w:hAnsi="Arial" w:cs="Arial"/>
          <w:b/>
          <w:bCs/>
          <w:sz w:val="24"/>
          <w:szCs w:val="24"/>
        </w:rPr>
      </w:pPr>
      <w:bookmarkStart w:id="0" w:name="_Hlk47945374"/>
      <w:r w:rsidRPr="008F2099">
        <w:rPr>
          <w:rFonts w:ascii="Arial" w:hAnsi="Arial" w:cs="Arial"/>
          <w:b/>
          <w:bCs/>
          <w:sz w:val="24"/>
          <w:szCs w:val="24"/>
        </w:rPr>
        <w:t>3GPP TSG-SA/WG2 Meeting #14</w:t>
      </w:r>
      <w:r>
        <w:rPr>
          <w:rFonts w:ascii="Arial" w:hAnsi="Arial" w:cs="Arial"/>
          <w:b/>
          <w:bCs/>
          <w:sz w:val="24"/>
          <w:szCs w:val="24"/>
        </w:rPr>
        <w:t>2</w:t>
      </w:r>
      <w:r w:rsidRPr="008F2099">
        <w:rPr>
          <w:rFonts w:ascii="Arial" w:hAnsi="Arial" w:cs="Arial"/>
          <w:b/>
          <w:bCs/>
          <w:sz w:val="24"/>
          <w:szCs w:val="24"/>
        </w:rPr>
        <w:t>e</w:t>
      </w:r>
      <w:r w:rsidRPr="008F2099">
        <w:rPr>
          <w:rFonts w:ascii="Arial" w:hAnsi="Arial" w:cs="Arial"/>
          <w:b/>
          <w:bCs/>
          <w:sz w:val="24"/>
          <w:szCs w:val="24"/>
        </w:rPr>
        <w:tab/>
        <w:t>S2-200</w:t>
      </w:r>
      <w:r>
        <w:rPr>
          <w:rFonts w:ascii="Arial" w:hAnsi="Arial" w:cs="Arial"/>
          <w:b/>
          <w:bCs/>
          <w:sz w:val="24"/>
          <w:szCs w:val="24"/>
        </w:rPr>
        <w:t>891</w:t>
      </w:r>
      <w:r>
        <w:rPr>
          <w:rFonts w:ascii="Arial" w:hAnsi="Arial" w:cs="Arial"/>
          <w:b/>
          <w:bCs/>
          <w:sz w:val="24"/>
          <w:szCs w:val="24"/>
        </w:rPr>
        <w:t>9</w:t>
      </w:r>
    </w:p>
    <w:p w14:paraId="1162EE02" w14:textId="77777777" w:rsidR="008F369F" w:rsidRPr="00F76B76" w:rsidRDefault="008F369F" w:rsidP="008F369F">
      <w:pPr>
        <w:pBdr>
          <w:bottom w:val="single" w:sz="6" w:space="0" w:color="auto"/>
        </w:pBdr>
        <w:tabs>
          <w:tab w:val="right" w:pos="9638"/>
        </w:tabs>
        <w:rPr>
          <w:rFonts w:ascii="Arial" w:hAnsi="Arial" w:cs="Arial"/>
          <w:b/>
          <w:bCs/>
          <w:sz w:val="24"/>
          <w:szCs w:val="24"/>
        </w:rPr>
      </w:pPr>
      <w:proofErr w:type="spellStart"/>
      <w:r w:rsidRPr="008F2099">
        <w:rPr>
          <w:rFonts w:ascii="Arial" w:hAnsi="Arial" w:cs="Arial"/>
          <w:b/>
          <w:bCs/>
          <w:sz w:val="24"/>
          <w:szCs w:val="24"/>
        </w:rPr>
        <w:t>Elbonia</w:t>
      </w:r>
      <w:proofErr w:type="spellEnd"/>
      <w:r w:rsidRPr="008F2099">
        <w:rPr>
          <w:rFonts w:ascii="Arial" w:hAnsi="Arial" w:cs="Arial"/>
          <w:b/>
          <w:bCs/>
          <w:sz w:val="24"/>
          <w:szCs w:val="24"/>
        </w:rPr>
        <w:t>, 16-20 Nov, 2020</w:t>
      </w:r>
      <w:r w:rsidRPr="00F76B76">
        <w:rPr>
          <w:rFonts w:ascii="Arial" w:hAnsi="Arial" w:cs="Arial"/>
          <w:b/>
          <w:bCs/>
        </w:rPr>
        <w:tab/>
        <w:t>(</w:t>
      </w:r>
      <w:r w:rsidRPr="00F76B76">
        <w:rPr>
          <w:rFonts w:ascii="Arial" w:hAnsi="Arial" w:cs="Arial"/>
          <w:b/>
          <w:bCs/>
          <w:color w:val="0000FF"/>
        </w:rPr>
        <w:t>revision of S2-</w:t>
      </w:r>
      <w:r>
        <w:rPr>
          <w:rFonts w:ascii="Arial" w:hAnsi="Arial" w:cs="Arial"/>
          <w:b/>
          <w:bCs/>
          <w:color w:val="0000FF"/>
        </w:rPr>
        <w:t>20xxxx</w:t>
      </w:r>
      <w:r w:rsidRPr="00F76B76">
        <w:rPr>
          <w:rFonts w:ascii="Arial" w:hAnsi="Arial" w:cs="Arial"/>
          <w:b/>
          <w:bCs/>
        </w:rPr>
        <w:t>)</w:t>
      </w:r>
    </w:p>
    <w:bookmarkEnd w:id="0"/>
    <w:p w14:paraId="4BE83621" w14:textId="52D342BD" w:rsidR="006C17BB" w:rsidRPr="00D968D6" w:rsidRDefault="006C17BB">
      <w:pPr>
        <w:ind w:left="2127" w:hanging="2127"/>
        <w:rPr>
          <w:rFonts w:ascii="Arial" w:hAnsi="Arial" w:cs="Arial"/>
          <w:b/>
        </w:rPr>
      </w:pPr>
      <w:r>
        <w:rPr>
          <w:rFonts w:ascii="Arial" w:hAnsi="Arial" w:cs="Arial"/>
          <w:b/>
        </w:rPr>
        <w:t>Source:</w:t>
      </w:r>
      <w:r>
        <w:rPr>
          <w:rFonts w:ascii="Arial" w:hAnsi="Arial" w:cs="Arial"/>
          <w:b/>
        </w:rPr>
        <w:tab/>
      </w:r>
      <w:r w:rsidR="00390FE3">
        <w:rPr>
          <w:rFonts w:ascii="Arial" w:hAnsi="Arial" w:cs="Arial"/>
          <w:b/>
        </w:rPr>
        <w:t>Lenovo, Motorola Mobility</w:t>
      </w:r>
    </w:p>
    <w:p w14:paraId="2C2E0D1B" w14:textId="24AF424C"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D721BF">
        <w:rPr>
          <w:rFonts w:ascii="Arial" w:hAnsi="Arial" w:cs="Arial"/>
          <w:b/>
        </w:rPr>
        <w:t>2</w:t>
      </w:r>
      <w:r w:rsidR="00CD2A52">
        <w:rPr>
          <w:rFonts w:ascii="Arial" w:hAnsi="Arial" w:cs="Arial"/>
          <w:b/>
        </w:rPr>
        <w:t>,</w:t>
      </w:r>
      <w:r w:rsidR="00D721BF" w:rsidRPr="004F6DD3">
        <w:rPr>
          <w:rFonts w:ascii="Arial" w:hAnsi="Arial" w:cs="Arial"/>
          <w:b/>
        </w:rPr>
        <w:t xml:space="preserve"> </w:t>
      </w:r>
      <w:r w:rsidR="00CD2A52">
        <w:rPr>
          <w:rFonts w:ascii="Arial" w:hAnsi="Arial" w:cs="Arial"/>
          <w:b/>
        </w:rPr>
        <w:t>C</w:t>
      </w:r>
      <w:r w:rsidR="005036D2">
        <w:rPr>
          <w:rFonts w:ascii="Arial" w:hAnsi="Arial" w:cs="Arial"/>
          <w:b/>
        </w:rPr>
        <w:t>onclusion</w:t>
      </w:r>
      <w:r w:rsidR="00AC639E">
        <w:rPr>
          <w:rFonts w:ascii="Arial" w:hAnsi="Arial" w:cs="Arial"/>
          <w:b/>
        </w:rPr>
        <w:t xml:space="preserve"> update</w:t>
      </w:r>
      <w:r w:rsidR="00D968D6">
        <w:rPr>
          <w:rFonts w:ascii="Arial" w:hAnsi="Arial" w:cs="Arial"/>
          <w:b/>
        </w:rPr>
        <w:t xml:space="preserve"> on UE </w:t>
      </w:r>
      <w:r w:rsidR="004368B9">
        <w:rPr>
          <w:rFonts w:ascii="Arial" w:hAnsi="Arial" w:cs="Arial"/>
          <w:b/>
        </w:rPr>
        <w:t xml:space="preserve">DNS </w:t>
      </w:r>
      <w:r w:rsidR="00D968D6">
        <w:rPr>
          <w:rFonts w:ascii="Arial" w:hAnsi="Arial" w:cs="Arial"/>
          <w:b/>
        </w:rPr>
        <w:t>cache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1B57B8A"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r w:rsidR="00A658AB">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2010E3D"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AC639E">
        <w:rPr>
          <w:rFonts w:ascii="Arial" w:hAnsi="Arial" w:cs="Arial"/>
          <w:i/>
        </w:rPr>
        <w:t xml:space="preserve">to update </w:t>
      </w:r>
      <w:r w:rsidR="00885232" w:rsidRPr="00885232">
        <w:rPr>
          <w:rFonts w:ascii="Arial" w:hAnsi="Arial" w:cs="Arial"/>
          <w:i/>
        </w:rPr>
        <w:t>conclusion on UE</w:t>
      </w:r>
      <w:r w:rsidR="00A033A0">
        <w:rPr>
          <w:rFonts w:ascii="Arial" w:hAnsi="Arial" w:cs="Arial"/>
          <w:i/>
        </w:rPr>
        <w:t xml:space="preserve"> DNS</w:t>
      </w:r>
      <w:r w:rsidR="00885232" w:rsidRPr="00885232">
        <w:rPr>
          <w:rFonts w:ascii="Arial" w:hAnsi="Arial" w:cs="Arial"/>
          <w:i/>
        </w:rPr>
        <w:t xml:space="preserve"> cache</w:t>
      </w:r>
      <w:r w:rsidR="002A3A5B">
        <w:rPr>
          <w:rFonts w:ascii="Arial" w:hAnsi="Arial" w:cs="Arial"/>
          <w:i/>
        </w:rPr>
        <w:t xml:space="preserve"> for KI#</w:t>
      </w:r>
      <w:r w:rsidR="00D721BF">
        <w:rPr>
          <w:rFonts w:ascii="Arial" w:hAnsi="Arial" w:cs="Arial"/>
          <w:i/>
        </w:rPr>
        <w:t>2</w:t>
      </w:r>
    </w:p>
    <w:p w14:paraId="65257839" w14:textId="5DCB4310" w:rsidR="00BE7A89" w:rsidRDefault="00BE7A89" w:rsidP="00BE7A89">
      <w:pPr>
        <w:rPr>
          <w:rFonts w:eastAsiaTheme="minorEastAsia"/>
          <w:b/>
          <w:lang w:eastAsia="zh-CN"/>
        </w:rPr>
      </w:pPr>
    </w:p>
    <w:p w14:paraId="6F6EF8EF" w14:textId="35A92EE8" w:rsidR="00EA0DE8" w:rsidRDefault="00EA0DE8" w:rsidP="00EA0DE8">
      <w:pPr>
        <w:pStyle w:val="1"/>
      </w:pPr>
      <w:r>
        <w:t>1</w:t>
      </w:r>
      <w:r>
        <w:tab/>
      </w:r>
      <w:r w:rsidRPr="00EA0DE8">
        <w:rPr>
          <w:rFonts w:hint="eastAsia"/>
        </w:rPr>
        <w:t>Discuss</w:t>
      </w:r>
      <w:r>
        <w:t>ion</w:t>
      </w:r>
    </w:p>
    <w:p w14:paraId="29B3226E" w14:textId="789774A2" w:rsidR="000C6B25" w:rsidRDefault="000C6B25" w:rsidP="000C6B25">
      <w:pPr>
        <w:rPr>
          <w:lang w:eastAsia="ko-KR"/>
        </w:rPr>
      </w:pPr>
      <w:r>
        <w:rPr>
          <w:lang w:eastAsia="ko-KR"/>
        </w:rPr>
        <w:t>The whole KI</w:t>
      </w:r>
      <w:r w:rsidR="00916B5B">
        <w:rPr>
          <w:lang w:eastAsia="ko-KR"/>
        </w:rPr>
        <w:t>#2</w:t>
      </w:r>
      <w:r>
        <w:rPr>
          <w:lang w:eastAsia="ko-KR"/>
        </w:rPr>
        <w:t xml:space="preserve"> is to improve and make the UE connecting with the new EAS efficiently. </w:t>
      </w:r>
    </w:p>
    <w:p w14:paraId="50C7ABB8" w14:textId="3EA58CE4" w:rsidR="00916B5B" w:rsidRDefault="00916B5B" w:rsidP="000C6B25">
      <w:pPr>
        <w:rPr>
          <w:lang w:eastAsia="ko-KR"/>
        </w:rPr>
      </w:pPr>
      <w:r>
        <w:rPr>
          <w:lang w:eastAsia="ko-KR"/>
        </w:rPr>
        <w:t>T</w:t>
      </w:r>
      <w:r w:rsidR="000C6B25">
        <w:rPr>
          <w:lang w:eastAsia="ko-KR"/>
        </w:rPr>
        <w:t xml:space="preserve">he EAS re-discovery should be decided by the application side whether it is </w:t>
      </w:r>
      <w:r w:rsidR="000C6B25" w:rsidRPr="000C6B25">
        <w:rPr>
          <w:lang w:eastAsia="ko-KR"/>
        </w:rPr>
        <w:t>triggered by the user plane management notification with PSA relocation/DNAI change</w:t>
      </w:r>
      <w:r w:rsidR="000C6B25">
        <w:rPr>
          <w:lang w:eastAsia="ko-KR"/>
        </w:rPr>
        <w:t xml:space="preserve"> from CN</w:t>
      </w:r>
      <w:r w:rsidR="000C6B25" w:rsidRPr="000C6B25">
        <w:rPr>
          <w:lang w:eastAsia="ko-KR"/>
        </w:rPr>
        <w:t xml:space="preserve"> or initiated from the application side.</w:t>
      </w:r>
      <w:r w:rsidR="000C6B25">
        <w:rPr>
          <w:lang w:eastAsia="ko-KR"/>
        </w:rPr>
        <w:t xml:space="preserve"> </w:t>
      </w:r>
    </w:p>
    <w:p w14:paraId="63AECC92" w14:textId="7CAD5520" w:rsidR="00916B5B" w:rsidRDefault="00916B5B" w:rsidP="000C6B25">
      <w:pPr>
        <w:rPr>
          <w:rFonts w:eastAsiaTheme="minorEastAsia"/>
          <w:lang w:eastAsia="zh-CN"/>
        </w:rPr>
      </w:pPr>
      <w:r>
        <w:rPr>
          <w:rFonts w:eastAsiaTheme="minorEastAsia"/>
          <w:lang w:eastAsia="zh-CN"/>
        </w:rPr>
        <w:t>Furthermore, as agreed last meeting, the application layer should not be impacted for the network layer solution, and the EAS address should not be transported to the UE via NAS protocol, which means the interaction between the application layer and lower layer should not be impacted at least in this release.</w:t>
      </w:r>
    </w:p>
    <w:p w14:paraId="4DFC5914" w14:textId="09AB7294" w:rsidR="00B52A8F" w:rsidRPr="005A7B91" w:rsidRDefault="00B52A8F" w:rsidP="00916B5B">
      <w:pPr>
        <w:pStyle w:val="af2"/>
        <w:numPr>
          <w:ilvl w:val="0"/>
          <w:numId w:val="27"/>
        </w:numPr>
        <w:rPr>
          <w:rFonts w:eastAsiaTheme="minorEastAsia"/>
          <w:b/>
          <w:bCs/>
          <w:lang w:eastAsia="zh-CN"/>
        </w:rPr>
      </w:pPr>
      <w:r w:rsidRPr="005A7B91">
        <w:rPr>
          <w:rFonts w:eastAsiaTheme="minorEastAsia" w:hint="eastAsia"/>
          <w:b/>
          <w:bCs/>
          <w:lang w:eastAsia="zh-CN"/>
        </w:rPr>
        <w:t>T</w:t>
      </w:r>
      <w:r w:rsidRPr="005A7B91">
        <w:rPr>
          <w:rFonts w:eastAsiaTheme="minorEastAsia"/>
          <w:b/>
          <w:bCs/>
          <w:lang w:eastAsia="zh-CN"/>
        </w:rPr>
        <w:t>he indication for DNS cache should be generalized as server re-discovery indication</w:t>
      </w:r>
    </w:p>
    <w:p w14:paraId="233943B7" w14:textId="036ED55F" w:rsidR="00916B5B" w:rsidRPr="00916B5B" w:rsidRDefault="00B52A8F" w:rsidP="00B52A8F">
      <w:pPr>
        <w:pStyle w:val="af2"/>
        <w:ind w:left="360"/>
        <w:rPr>
          <w:rFonts w:eastAsiaTheme="minorEastAsia"/>
          <w:lang w:eastAsia="zh-CN"/>
        </w:rPr>
      </w:pPr>
      <w:r>
        <w:rPr>
          <w:rFonts w:eastAsiaTheme="minorEastAsia"/>
          <w:lang w:eastAsia="zh-CN"/>
        </w:rPr>
        <w:t>T</w:t>
      </w:r>
      <w:r w:rsidR="00916B5B" w:rsidRPr="00916B5B">
        <w:rPr>
          <w:rFonts w:eastAsiaTheme="minorEastAsia"/>
          <w:lang w:eastAsia="zh-CN"/>
        </w:rPr>
        <w:t>here should be the following cases while EAS relocation is required:</w:t>
      </w:r>
    </w:p>
    <w:p w14:paraId="18B3DF3D" w14:textId="57FA40C9" w:rsidR="00916B5B" w:rsidRPr="00916B5B" w:rsidRDefault="00916B5B" w:rsidP="00916B5B">
      <w:pPr>
        <w:pStyle w:val="af2"/>
        <w:numPr>
          <w:ilvl w:val="0"/>
          <w:numId w:val="28"/>
        </w:numPr>
        <w:rPr>
          <w:rFonts w:eastAsiaTheme="minorEastAsia"/>
          <w:lang w:eastAsia="zh-CN"/>
        </w:rPr>
      </w:pPr>
      <w:r w:rsidRPr="00916B5B">
        <w:rPr>
          <w:rFonts w:eastAsiaTheme="minorEastAsia"/>
          <w:lang w:eastAsia="zh-CN"/>
        </w:rPr>
        <w:t>The new EAS address is discovered by the AF/old EAS, and informed to the UE via application layer; this is out of scope of 3GPP SA2</w:t>
      </w:r>
    </w:p>
    <w:p w14:paraId="5353F70D" w14:textId="42756ACC" w:rsidR="00916B5B" w:rsidRPr="00916B5B" w:rsidRDefault="00916B5B" w:rsidP="00916B5B">
      <w:pPr>
        <w:pStyle w:val="af2"/>
        <w:numPr>
          <w:ilvl w:val="0"/>
          <w:numId w:val="28"/>
        </w:numPr>
        <w:rPr>
          <w:rFonts w:eastAsiaTheme="minorEastAsia"/>
          <w:lang w:eastAsia="zh-CN"/>
        </w:rPr>
      </w:pPr>
      <w:r w:rsidRPr="00916B5B">
        <w:rPr>
          <w:rFonts w:eastAsiaTheme="minorEastAsia" w:hint="eastAsia"/>
          <w:lang w:eastAsia="zh-CN"/>
        </w:rPr>
        <w:t>T</w:t>
      </w:r>
      <w:r w:rsidRPr="00916B5B">
        <w:rPr>
          <w:rFonts w:eastAsiaTheme="minorEastAsia"/>
          <w:lang w:eastAsia="zh-CN"/>
        </w:rPr>
        <w:t xml:space="preserve">he new EAS address is discovered by the UE, in this case the application layer trigger is sent via application layer (which is out of scope of 3GPP SA2), the lower layer trigger is sent via network layer. </w:t>
      </w:r>
    </w:p>
    <w:p w14:paraId="088F1E5F" w14:textId="7B5B6065" w:rsidR="00B52A8F" w:rsidRDefault="00916B5B" w:rsidP="00B52A8F">
      <w:pPr>
        <w:rPr>
          <w:lang w:eastAsia="ko-KR"/>
        </w:rPr>
      </w:pPr>
      <w:r>
        <w:rPr>
          <w:lang w:eastAsia="ko-KR"/>
        </w:rPr>
        <w:t>the UE clears a cache is a UE implementation matter, its purpose is to trigger the UE re-discovery while receiving the server re-discovery</w:t>
      </w:r>
      <w:r w:rsidR="00D84A0E">
        <w:rPr>
          <w:lang w:eastAsia="ko-KR"/>
        </w:rPr>
        <w:t xml:space="preserve"> from the application layer</w:t>
      </w:r>
      <w:r>
        <w:rPr>
          <w:lang w:eastAsia="ko-KR"/>
        </w:rPr>
        <w:t xml:space="preserve"> without reusing the cached information.</w:t>
      </w:r>
      <w:r w:rsidR="00B52A8F" w:rsidRPr="00B52A8F">
        <w:rPr>
          <w:lang w:eastAsia="ko-KR"/>
        </w:rPr>
        <w:t xml:space="preserve"> </w:t>
      </w:r>
    </w:p>
    <w:p w14:paraId="459E920F" w14:textId="41D86067" w:rsidR="00B52A8F" w:rsidRDefault="00B52A8F" w:rsidP="00B52A8F">
      <w:pPr>
        <w:rPr>
          <w:lang w:eastAsia="ko-KR"/>
        </w:rPr>
      </w:pPr>
      <w:r>
        <w:rPr>
          <w:lang w:eastAsia="ko-KR"/>
        </w:rPr>
        <w:t>So, it is proposed to change the DNS clearing indication into server re-discovery indication as offline discussion(which is also discussion in the contribution from Ericsson).</w:t>
      </w:r>
    </w:p>
    <w:p w14:paraId="24F71E18" w14:textId="77777777" w:rsidR="005A7B91" w:rsidRDefault="005A7B91" w:rsidP="00B52A8F">
      <w:pPr>
        <w:rPr>
          <w:lang w:eastAsia="ko-KR"/>
        </w:rPr>
      </w:pPr>
    </w:p>
    <w:p w14:paraId="21A0619C" w14:textId="55CAB3B7" w:rsidR="000C6B25" w:rsidRPr="005A7B91" w:rsidRDefault="00B52A8F" w:rsidP="00B52A8F">
      <w:pPr>
        <w:pStyle w:val="af2"/>
        <w:numPr>
          <w:ilvl w:val="0"/>
          <w:numId w:val="27"/>
        </w:numPr>
        <w:rPr>
          <w:b/>
          <w:bCs/>
          <w:lang w:eastAsia="ko-KR"/>
        </w:rPr>
      </w:pPr>
      <w:r w:rsidRPr="005A7B91">
        <w:rPr>
          <w:b/>
          <w:bCs/>
          <w:lang w:eastAsia="ko-KR"/>
        </w:rPr>
        <w:t>The indication should be concluded to support indicating re-discovering for all the applications of some application(s) related to the PDU session, which are both already there in solution</w:t>
      </w:r>
      <w:r w:rsidRPr="005A7B91">
        <w:rPr>
          <w:rFonts w:hint="eastAsia"/>
          <w:b/>
          <w:bCs/>
          <w:lang w:eastAsia="ko-KR"/>
        </w:rPr>
        <w:t>#</w:t>
      </w:r>
      <w:r w:rsidRPr="005A7B91">
        <w:rPr>
          <w:b/>
          <w:bCs/>
          <w:lang w:eastAsia="ko-KR"/>
        </w:rPr>
        <w:t>32.</w:t>
      </w:r>
    </w:p>
    <w:p w14:paraId="20CD67EE" w14:textId="77777777" w:rsidR="000C6B25" w:rsidRDefault="000C6B25" w:rsidP="000C6B25">
      <w:pPr>
        <w:rPr>
          <w:lang w:eastAsia="ko-KR"/>
        </w:rPr>
      </w:pPr>
      <w:r>
        <w:rPr>
          <w:lang w:eastAsia="ko-KR"/>
        </w:rPr>
        <w:t>Considering the application deployment in the reality, some applications are deployed in the cloud/Central DN and some applications are deployed in the edge DN, even deployed in the edge DN, when there are many edge DN, the density of the applications can be different too, e.g. when the hot application maybe deployed in every edge DN, but some specific application may just deployed in some edge DN, and some application may just deployed in one of the edge DN in a big area. Please find an example in the following figure.</w:t>
      </w:r>
    </w:p>
    <w:p w14:paraId="68EA1078" w14:textId="639C7619" w:rsidR="000C6B25" w:rsidRDefault="00B52A8F" w:rsidP="00B52A8F">
      <w:pPr>
        <w:jc w:val="center"/>
        <w:rPr>
          <w:lang w:eastAsia="ko-KR"/>
        </w:rPr>
      </w:pPr>
      <w:r>
        <w:rPr>
          <w:rFonts w:ascii="等线" w:eastAsia="等线" w:hAnsi="等线"/>
          <w:noProof/>
          <w:sz w:val="21"/>
          <w:szCs w:val="21"/>
        </w:rPr>
        <w:lastRenderedPageBreak/>
        <w:drawing>
          <wp:inline distT="0" distB="0" distL="0" distR="0" wp14:anchorId="6E41E111" wp14:editId="3C79327F">
            <wp:extent cx="3763114" cy="246124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768864" cy="2465002"/>
                    </a:xfrm>
                    <a:prstGeom prst="rect">
                      <a:avLst/>
                    </a:prstGeom>
                    <a:noFill/>
                    <a:ln>
                      <a:noFill/>
                    </a:ln>
                  </pic:spPr>
                </pic:pic>
              </a:graphicData>
            </a:graphic>
          </wp:inline>
        </w:drawing>
      </w:r>
    </w:p>
    <w:p w14:paraId="7686BEFC" w14:textId="77777777" w:rsidR="000C6B25" w:rsidRDefault="000C6B25" w:rsidP="000C6B25">
      <w:pPr>
        <w:rPr>
          <w:lang w:eastAsia="ko-KR"/>
        </w:rPr>
      </w:pPr>
    </w:p>
    <w:p w14:paraId="2A59AFE7" w14:textId="77777777" w:rsidR="000C6B25" w:rsidRDefault="000C6B25" w:rsidP="000C6B25">
      <w:pPr>
        <w:rPr>
          <w:lang w:eastAsia="ko-KR"/>
        </w:rPr>
      </w:pPr>
      <w:r>
        <w:rPr>
          <w:lang w:eastAsia="ko-KR"/>
        </w:rPr>
        <w:t>Based on the scenario described above, if the DNS cache for all the FQDNs are cleared, the UE needs to do the DNS query not reusing the DNS cache every time when the edge relocation for one application happens, even if some of them are valid.</w:t>
      </w:r>
    </w:p>
    <w:p w14:paraId="4DBDE930" w14:textId="77777777" w:rsidR="000C6B25" w:rsidRDefault="000C6B25" w:rsidP="000C6B25">
      <w:pPr>
        <w:rPr>
          <w:lang w:eastAsia="ko-KR"/>
        </w:rPr>
      </w:pPr>
      <w:r>
        <w:rPr>
          <w:lang w:eastAsia="ko-KR"/>
        </w:rPr>
        <w:t>That means, for example, moving to EDN2, the EAS12 is still used for App2, the cache in UE can be reused, but if the DNS cache is clear, the UE needs to do the DNS query and gets the same result as EAS12.</w:t>
      </w:r>
    </w:p>
    <w:p w14:paraId="09A7C017" w14:textId="5824ED56" w:rsidR="000C6B25" w:rsidRDefault="000C6B25" w:rsidP="000C6B25">
      <w:pPr>
        <w:rPr>
          <w:lang w:eastAsia="ko-KR"/>
        </w:rPr>
      </w:pPr>
      <w:r>
        <w:rPr>
          <w:lang w:eastAsia="ko-KR"/>
        </w:rPr>
        <w:t xml:space="preserve">This will increase the DNS interaction between the UE and the network, which will burden the system load and impact the UE </w:t>
      </w:r>
      <w:proofErr w:type="spellStart"/>
      <w:r>
        <w:rPr>
          <w:lang w:eastAsia="ko-KR"/>
        </w:rPr>
        <w:t>QoE</w:t>
      </w:r>
      <w:proofErr w:type="spellEnd"/>
      <w:r>
        <w:rPr>
          <w:lang w:eastAsia="ko-KR"/>
        </w:rPr>
        <w:t xml:space="preserve"> </w:t>
      </w:r>
      <w:r w:rsidR="00B52A8F">
        <w:rPr>
          <w:lang w:eastAsia="ko-KR"/>
        </w:rPr>
        <w:t>with</w:t>
      </w:r>
      <w:r>
        <w:rPr>
          <w:lang w:eastAsia="ko-KR"/>
        </w:rPr>
        <w:t xml:space="preserve"> delaying the UE communicating with the application server.</w:t>
      </w:r>
    </w:p>
    <w:p w14:paraId="5E963FC5" w14:textId="320BA918" w:rsidR="000C6B25" w:rsidRDefault="00B52A8F" w:rsidP="000C6B25">
      <w:pPr>
        <w:rPr>
          <w:lang w:eastAsia="ko-KR"/>
        </w:rPr>
      </w:pPr>
      <w:r>
        <w:rPr>
          <w:lang w:eastAsia="ko-KR"/>
        </w:rPr>
        <w:t>To implement the case as described above, all of the related information and description are already included in the existing solution sol#32. To summarize as an example:</w:t>
      </w:r>
    </w:p>
    <w:p w14:paraId="3CAF2794" w14:textId="4E8089D5" w:rsidR="00B52A8F" w:rsidRPr="00B52A8F" w:rsidRDefault="000C6B25" w:rsidP="00B52A8F">
      <w:pPr>
        <w:pStyle w:val="af2"/>
        <w:numPr>
          <w:ilvl w:val="0"/>
          <w:numId w:val="28"/>
        </w:numPr>
        <w:rPr>
          <w:rFonts w:eastAsiaTheme="minorEastAsia"/>
          <w:lang w:eastAsia="zh-CN"/>
        </w:rPr>
      </w:pPr>
      <w:r w:rsidRPr="00B52A8F">
        <w:rPr>
          <w:rFonts w:eastAsiaTheme="minorEastAsia"/>
          <w:lang w:eastAsia="zh-CN"/>
        </w:rPr>
        <w:t>The AF needs not to know any cache implementation on the UE side, the AF just informs the CN(SMF) which application(s) needs relocation. The FQDN or application ID or traffic ID which are already there for traffic routing influence feature can identify the applications.</w:t>
      </w:r>
    </w:p>
    <w:p w14:paraId="76996FFE" w14:textId="34348E91" w:rsidR="000C6B25" w:rsidRPr="00B52A8F" w:rsidRDefault="000C6B25" w:rsidP="00B52A8F">
      <w:pPr>
        <w:pStyle w:val="af2"/>
        <w:numPr>
          <w:ilvl w:val="0"/>
          <w:numId w:val="28"/>
        </w:numPr>
        <w:rPr>
          <w:rFonts w:eastAsiaTheme="minorEastAsia"/>
          <w:lang w:eastAsia="zh-CN"/>
        </w:rPr>
      </w:pPr>
      <w:r w:rsidRPr="00B52A8F">
        <w:rPr>
          <w:rFonts w:eastAsiaTheme="minorEastAsia"/>
          <w:lang w:eastAsia="zh-CN"/>
        </w:rPr>
        <w:t>The SMF already know which application supported in each EDN and the applications in the PDU sessions, this is also not new. Then SMF can decided whether and which applications to clear the cache.</w:t>
      </w:r>
    </w:p>
    <w:p w14:paraId="3E9749E2" w14:textId="5F4E1083" w:rsidR="000C6B25" w:rsidRPr="00B52A8F" w:rsidRDefault="000C6B25" w:rsidP="00B52A8F">
      <w:pPr>
        <w:pStyle w:val="af2"/>
        <w:numPr>
          <w:ilvl w:val="0"/>
          <w:numId w:val="28"/>
        </w:numPr>
        <w:rPr>
          <w:rFonts w:eastAsiaTheme="minorEastAsia"/>
          <w:lang w:eastAsia="zh-CN"/>
        </w:rPr>
      </w:pPr>
      <w:r w:rsidRPr="00B52A8F">
        <w:rPr>
          <w:rFonts w:eastAsiaTheme="minorEastAsia"/>
          <w:lang w:eastAsia="zh-CN"/>
        </w:rPr>
        <w:t>The UE maintain the cache per each applications (FQDNs), then when the UE gets the indication with application IDs/FQDNs, it can clear anyone required.</w:t>
      </w:r>
    </w:p>
    <w:p w14:paraId="38E9653D" w14:textId="4D533459" w:rsidR="000C6B25" w:rsidRPr="00B52A8F" w:rsidRDefault="00B52A8F" w:rsidP="00BE7A89">
      <w:pPr>
        <w:rPr>
          <w:lang w:eastAsia="ko-KR"/>
        </w:rPr>
      </w:pPr>
      <w:r>
        <w:rPr>
          <w:lang w:eastAsia="ko-KR"/>
        </w:rPr>
        <w:t>Of course, if all the application for the (DNN, S-NSSAI) has the same deployment, the indication can be indicated without any FQDN information, which means for all the application related to the PDU session.</w:t>
      </w:r>
    </w:p>
    <w:p w14:paraId="49F47279" w14:textId="77777777" w:rsidR="005A7B91" w:rsidRDefault="005A7B91" w:rsidP="00916B5B">
      <w:pPr>
        <w:rPr>
          <w:rFonts w:eastAsia="MS Gothic"/>
        </w:rPr>
      </w:pPr>
    </w:p>
    <w:p w14:paraId="0DCC1D3D" w14:textId="49B250B4" w:rsidR="00B52A8F" w:rsidRDefault="00916B5B" w:rsidP="00916B5B">
      <w:pPr>
        <w:rPr>
          <w:rFonts w:eastAsia="MS Gothic"/>
        </w:rPr>
      </w:pPr>
      <w:r w:rsidRPr="00EA0DE8">
        <w:rPr>
          <w:rFonts w:eastAsia="MS Gothic" w:hint="eastAsia"/>
        </w:rPr>
        <w:t>T</w:t>
      </w:r>
      <w:r w:rsidRPr="00EA0DE8">
        <w:rPr>
          <w:rFonts w:eastAsia="MS Gothic"/>
        </w:rPr>
        <w:t xml:space="preserve">he </w:t>
      </w:r>
      <w:r>
        <w:rPr>
          <w:rFonts w:eastAsia="MS Gothic"/>
        </w:rPr>
        <w:t>key issue#2 has been concluded in last meeting. However</w:t>
      </w:r>
      <w:r w:rsidR="0043346C">
        <w:rPr>
          <w:rFonts w:eastAsia="MS Gothic"/>
        </w:rPr>
        <w:t>,</w:t>
      </w:r>
      <w:r>
        <w:rPr>
          <w:rFonts w:eastAsia="MS Gothic"/>
        </w:rPr>
        <w:t xml:space="preserve"> there are still some FFS needs to be resolved. These EN need to be resolved and further conclusions are proposed</w:t>
      </w:r>
      <w:r w:rsidR="00B52A8F">
        <w:rPr>
          <w:rFonts w:eastAsia="MS Gothic"/>
        </w:rPr>
        <w:t xml:space="preserve"> to cover</w:t>
      </w:r>
      <w:r w:rsidR="005A7B91">
        <w:rPr>
          <w:rFonts w:eastAsia="MS Gothic"/>
        </w:rPr>
        <w:t xml:space="preserve"> the following aspects</w:t>
      </w:r>
      <w:r w:rsidR="00B52A8F">
        <w:rPr>
          <w:rFonts w:eastAsia="MS Gothic"/>
        </w:rPr>
        <w:t>:</w:t>
      </w:r>
    </w:p>
    <w:p w14:paraId="3E9A5666" w14:textId="7B2A5427" w:rsidR="00B52A8F" w:rsidRDefault="00B52A8F" w:rsidP="00B52A8F">
      <w:pPr>
        <w:pStyle w:val="af2"/>
        <w:numPr>
          <w:ilvl w:val="0"/>
          <w:numId w:val="28"/>
        </w:numPr>
        <w:rPr>
          <w:rFonts w:eastAsiaTheme="minorEastAsia"/>
          <w:lang w:eastAsia="zh-CN"/>
        </w:rPr>
      </w:pPr>
      <w:r>
        <w:rPr>
          <w:rFonts w:eastAsiaTheme="minorEastAsia" w:hint="eastAsia"/>
          <w:lang w:eastAsia="zh-CN"/>
        </w:rPr>
        <w:t>T</w:t>
      </w:r>
      <w:r>
        <w:rPr>
          <w:rFonts w:eastAsiaTheme="minorEastAsia"/>
          <w:lang w:eastAsia="zh-CN"/>
        </w:rPr>
        <w:t>he indication for DNS cache should be generalized as server re-discovery indication.</w:t>
      </w:r>
    </w:p>
    <w:p w14:paraId="260BB5D1" w14:textId="1710D0E3" w:rsidR="00B52A8F" w:rsidRDefault="00B52A8F" w:rsidP="00B52A8F">
      <w:pPr>
        <w:pStyle w:val="af2"/>
        <w:numPr>
          <w:ilvl w:val="0"/>
          <w:numId w:val="28"/>
        </w:numPr>
        <w:rPr>
          <w:lang w:eastAsia="ko-KR"/>
        </w:rPr>
      </w:pPr>
      <w:r>
        <w:rPr>
          <w:lang w:eastAsia="ko-KR"/>
        </w:rPr>
        <w:t>The indication should be concluded to support indicating re-discovering for all the applications of some application(s) related to the PDU session</w:t>
      </w:r>
      <w:r w:rsidRPr="00B52A8F">
        <w:rPr>
          <w:lang w:eastAsia="ko-KR"/>
        </w:rPr>
        <w:t>.</w:t>
      </w:r>
    </w:p>
    <w:p w14:paraId="49B90503" w14:textId="65EC9BBB" w:rsidR="001212D5" w:rsidRDefault="00EA0DE8" w:rsidP="001212D5">
      <w:pPr>
        <w:pStyle w:val="1"/>
      </w:pPr>
      <w:r>
        <w:t>2</w:t>
      </w:r>
      <w:r w:rsidR="001212D5">
        <w:tab/>
      </w:r>
      <w:r w:rsidR="00940588">
        <w:t>Proposal</w:t>
      </w:r>
      <w:bookmarkEnd w:id="1"/>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618CA307" w14:textId="4DA050D2" w:rsidR="00C01B7E" w:rsidRPr="00794BA0" w:rsidRDefault="00C01B7E" w:rsidP="00C01B7E">
      <w:pPr>
        <w:pStyle w:val="3"/>
        <w:rPr>
          <w:lang w:eastAsia="ko-KR"/>
        </w:rPr>
      </w:pPr>
      <w:bookmarkStart w:id="2" w:name="_Toc54945745"/>
      <w:bookmarkStart w:id="3" w:name="_Toc54946132"/>
      <w:bookmarkStart w:id="4" w:name="_Toc54946517"/>
      <w:r w:rsidRPr="00794BA0">
        <w:rPr>
          <w:lang w:eastAsia="ko-KR"/>
        </w:rPr>
        <w:lastRenderedPageBreak/>
        <w:t>9.2.2</w:t>
      </w:r>
      <w:r w:rsidRPr="00794BA0">
        <w:rPr>
          <w:lang w:eastAsia="ko-KR"/>
        </w:rPr>
        <w:tab/>
        <w:t xml:space="preserve">Conclusions for Key Issue #2: UE </w:t>
      </w:r>
      <w:ins w:id="5" w:author="ZTE" w:date="2020-11-02T17:06:00Z">
        <w:r w:rsidR="00B353BF" w:rsidRPr="00794BA0">
          <w:rPr>
            <w:lang w:eastAsia="ko-KR"/>
          </w:rPr>
          <w:t>based EAS re</w:t>
        </w:r>
      </w:ins>
      <w:ins w:id="6" w:author="Lenovo" w:date="2020-11-09T21:36:00Z">
        <w:r w:rsidR="00D84A0E">
          <w:rPr>
            <w:lang w:eastAsia="ko-KR"/>
          </w:rPr>
          <w:t>-</w:t>
        </w:r>
      </w:ins>
      <w:ins w:id="7" w:author="ZTE" w:date="2020-11-02T17:06:00Z">
        <w:r w:rsidR="00B353BF" w:rsidRPr="00794BA0">
          <w:rPr>
            <w:lang w:eastAsia="ko-KR"/>
          </w:rPr>
          <w:t xml:space="preserve">discovery </w:t>
        </w:r>
      </w:ins>
      <w:del w:id="8" w:author="ZTE" w:date="2020-11-02T17:06:00Z">
        <w:r w:rsidRPr="00794BA0" w:rsidDel="00B353BF">
          <w:rPr>
            <w:lang w:eastAsia="ko-KR"/>
          </w:rPr>
          <w:delText>DNS cache</w:delText>
        </w:r>
      </w:del>
      <w:bookmarkEnd w:id="2"/>
      <w:bookmarkEnd w:id="3"/>
      <w:bookmarkEnd w:id="4"/>
    </w:p>
    <w:p w14:paraId="6B572240" w14:textId="6C35C3C4" w:rsidR="00C01B7E" w:rsidRPr="00794BA0" w:rsidRDefault="00B353BF" w:rsidP="00C01B7E">
      <w:pPr>
        <w:rPr>
          <w:lang w:eastAsia="ko-KR"/>
        </w:rPr>
      </w:pPr>
      <w:ins w:id="9" w:author="ZTE" w:date="2020-11-02T17:13:00Z">
        <w:r>
          <w:rPr>
            <w:rFonts w:asciiTheme="minorEastAsia" w:eastAsiaTheme="minorEastAsia" w:hAnsiTheme="minorEastAsia" w:hint="eastAsia"/>
            <w:lang w:eastAsia="zh-CN"/>
          </w:rPr>
          <w:t>T</w:t>
        </w:r>
      </w:ins>
      <w:ins w:id="10" w:author="ZTE" w:date="2020-11-02T17:06:00Z">
        <w:r>
          <w:rPr>
            <w:lang w:eastAsia="ko-KR"/>
          </w:rPr>
          <w:t xml:space="preserve">he </w:t>
        </w:r>
      </w:ins>
      <w:ins w:id="11" w:author="ZTE" w:date="2020-11-02T17:28:00Z">
        <w:r w:rsidR="00F84389">
          <w:rPr>
            <w:lang w:eastAsia="ko-KR"/>
          </w:rPr>
          <w:t xml:space="preserve">new </w:t>
        </w:r>
      </w:ins>
      <w:ins w:id="12" w:author="ZTE" w:date="2020-11-02T17:27:00Z">
        <w:r w:rsidR="00F84389">
          <w:rPr>
            <w:lang w:eastAsia="ko-KR"/>
          </w:rPr>
          <w:t xml:space="preserve">DNS query </w:t>
        </w:r>
      </w:ins>
      <w:ins w:id="13" w:author="Lenovo" w:date="2020-11-05T16:36:00Z">
        <w:r w:rsidR="00D53A34">
          <w:rPr>
            <w:lang w:eastAsia="ko-KR"/>
          </w:rPr>
          <w:t xml:space="preserve">may be performed </w:t>
        </w:r>
      </w:ins>
      <w:ins w:id="14" w:author="ZTE" w:date="2020-11-02T17:27:00Z">
        <w:r w:rsidR="00F84389">
          <w:rPr>
            <w:lang w:eastAsia="ko-KR"/>
          </w:rPr>
          <w:t xml:space="preserve">to </w:t>
        </w:r>
      </w:ins>
      <w:ins w:id="15" w:author="ZTE" w:date="2020-11-02T17:06:00Z">
        <w:r>
          <w:rPr>
            <w:lang w:eastAsia="ko-KR"/>
          </w:rPr>
          <w:t>reselect a new EAS</w:t>
        </w:r>
      </w:ins>
      <w:ins w:id="16" w:author="ZTE" w:date="2020-11-02T17:07:00Z">
        <w:r>
          <w:rPr>
            <w:lang w:eastAsia="ko-KR"/>
          </w:rPr>
          <w:t xml:space="preserve"> </w:t>
        </w:r>
      </w:ins>
      <w:ins w:id="17" w:author="ZTE" w:date="2020-11-02T17:25:00Z">
        <w:r w:rsidR="00032C29">
          <w:rPr>
            <w:lang w:eastAsia="ko-KR"/>
          </w:rPr>
          <w:t>due to application internal logic.</w:t>
        </w:r>
      </w:ins>
      <w:ins w:id="18" w:author="ZTE" w:date="2020-11-02T17:10:00Z">
        <w:r>
          <w:rPr>
            <w:lang w:eastAsia="ko-KR"/>
          </w:rPr>
          <w:t xml:space="preserve"> </w:t>
        </w:r>
      </w:ins>
      <w:ins w:id="19" w:author="ZTE" w:date="2020-11-02T17:27:00Z">
        <w:del w:id="20" w:author="Lenovo" w:date="2020-11-09T21:32:00Z">
          <w:r w:rsidR="00F84389" w:rsidDel="00D84A0E">
            <w:rPr>
              <w:lang w:eastAsia="ko-KR"/>
            </w:rPr>
            <w:delText>Before t</w:delText>
          </w:r>
        </w:del>
      </w:ins>
      <w:ins w:id="21" w:author="Lenovo" w:date="2020-11-09T21:33:00Z">
        <w:r w:rsidR="00D84A0E">
          <w:rPr>
            <w:lang w:eastAsia="ko-KR"/>
          </w:rPr>
          <w:t>The UE should be</w:t>
        </w:r>
        <w:r w:rsidR="00D84A0E" w:rsidRPr="00D84A0E">
          <w:t xml:space="preserve"> </w:t>
        </w:r>
      </w:ins>
      <w:ins w:id="22" w:author="Lenovo" w:date="2020-11-09T21:34:00Z">
        <w:r w:rsidR="00D84A0E">
          <w:rPr>
            <w:lang w:eastAsia="ko-KR"/>
          </w:rPr>
          <w:t>triggered to</w:t>
        </w:r>
      </w:ins>
      <w:ins w:id="23" w:author="Lenovo" w:date="2020-11-09T21:33:00Z">
        <w:r w:rsidR="00D84A0E" w:rsidRPr="00D84A0E">
          <w:rPr>
            <w:lang w:eastAsia="ko-KR"/>
          </w:rPr>
          <w:t xml:space="preserve"> re-discover </w:t>
        </w:r>
      </w:ins>
      <w:ins w:id="24" w:author="Lenovo" w:date="2020-11-09T21:35:00Z">
        <w:r w:rsidR="00D84A0E">
          <w:rPr>
            <w:lang w:eastAsia="ko-KR"/>
          </w:rPr>
          <w:t xml:space="preserve">the application server </w:t>
        </w:r>
      </w:ins>
      <w:ins w:id="25" w:author="Lenovo" w:date="2020-11-09T21:33:00Z">
        <w:r w:rsidR="00D84A0E" w:rsidRPr="00D84A0E">
          <w:rPr>
            <w:lang w:eastAsia="ko-KR"/>
          </w:rPr>
          <w:t xml:space="preserve">while receiving the server re-discovery </w:t>
        </w:r>
      </w:ins>
      <w:ins w:id="26" w:author="Lenovo" w:date="2020-11-09T21:35:00Z">
        <w:r w:rsidR="00D84A0E">
          <w:rPr>
            <w:lang w:eastAsia="ko-KR"/>
          </w:rPr>
          <w:t xml:space="preserve">from the application </w:t>
        </w:r>
      </w:ins>
      <w:ins w:id="27" w:author="Lenovo" w:date="2020-11-09T21:33:00Z">
        <w:r w:rsidR="00D84A0E" w:rsidRPr="00D84A0E">
          <w:rPr>
            <w:lang w:eastAsia="ko-KR"/>
          </w:rPr>
          <w:t>without reusing the cached information</w:t>
        </w:r>
      </w:ins>
      <w:ins w:id="28" w:author="Lenovo" w:date="2020-11-09T21:35:00Z">
        <w:r w:rsidR="00D84A0E">
          <w:rPr>
            <w:lang w:eastAsia="ko-KR"/>
          </w:rPr>
          <w:t>.</w:t>
        </w:r>
      </w:ins>
      <w:ins w:id="29" w:author="ZTE" w:date="2020-11-02T17:30:00Z">
        <w:r w:rsidR="00F84389">
          <w:rPr>
            <w:lang w:eastAsia="ko-KR"/>
          </w:rPr>
          <w:t xml:space="preserve"> </w:t>
        </w:r>
      </w:ins>
      <w:r w:rsidR="00C01B7E" w:rsidRPr="00794BA0">
        <w:rPr>
          <w:lang w:eastAsia="ko-KR"/>
        </w:rPr>
        <w:t xml:space="preserve">For UE </w:t>
      </w:r>
      <w:del w:id="30" w:author="Lenovo" w:date="2020-11-09T21:36:00Z">
        <w:r w:rsidR="00C01B7E" w:rsidRPr="00794BA0" w:rsidDel="00D84A0E">
          <w:rPr>
            <w:lang w:eastAsia="ko-KR"/>
          </w:rPr>
          <w:delText>DNS cache</w:delText>
        </w:r>
      </w:del>
      <w:ins w:id="31" w:author="Lenovo" w:date="2020-11-09T21:36:00Z">
        <w:r w:rsidR="00D84A0E">
          <w:rPr>
            <w:lang w:eastAsia="ko-KR"/>
          </w:rPr>
          <w:t>based EAS re-discovery</w:t>
        </w:r>
      </w:ins>
      <w:del w:id="32" w:author="Lenovo" w:date="2020-11-09T21:36:00Z">
        <w:r w:rsidR="00C01B7E" w:rsidRPr="00794BA0" w:rsidDel="00D84A0E">
          <w:rPr>
            <w:lang w:eastAsia="ko-KR"/>
          </w:rPr>
          <w:delText xml:space="preserve"> related</w:delText>
        </w:r>
      </w:del>
      <w:r w:rsidR="00C01B7E" w:rsidRPr="00794BA0">
        <w:rPr>
          <w:lang w:eastAsia="ko-KR"/>
        </w:rPr>
        <w:t xml:space="preserve"> issue, it is concluded:</w:t>
      </w:r>
    </w:p>
    <w:p w14:paraId="08C9E1DF" w14:textId="14D0CEDF" w:rsidR="00C01B7E" w:rsidRPr="00794BA0" w:rsidRDefault="00C01B7E" w:rsidP="00C01B7E">
      <w:pPr>
        <w:pStyle w:val="B1"/>
        <w:rPr>
          <w:lang w:eastAsia="ko-KR"/>
        </w:rPr>
      </w:pPr>
      <w:r w:rsidRPr="00794BA0">
        <w:rPr>
          <w:lang w:eastAsia="ko-KR"/>
        </w:rPr>
        <w:t>-</w:t>
      </w:r>
      <w:r w:rsidRPr="00794BA0">
        <w:rPr>
          <w:lang w:eastAsia="ko-KR"/>
        </w:rPr>
        <w:tab/>
        <w:t xml:space="preserve">For session breakout case, </w:t>
      </w:r>
      <w:ins w:id="33" w:author="Lenovo" w:date="2020-11-09T21:45:00Z">
        <w:r w:rsidR="00D84A0E">
          <w:rPr>
            <w:lang w:eastAsia="ko-KR"/>
          </w:rPr>
          <w:t>t</w:t>
        </w:r>
      </w:ins>
      <w:ins w:id="34" w:author="ZTE" w:date="2020-11-02T17:30:00Z">
        <w:r w:rsidR="00F84389">
          <w:rPr>
            <w:lang w:eastAsia="ko-KR"/>
          </w:rPr>
          <w:t xml:space="preserve">he AF may </w:t>
        </w:r>
      </w:ins>
      <w:ins w:id="35" w:author="ZTE" w:date="2020-11-02T17:29:00Z">
        <w:r w:rsidR="00F84389">
          <w:rPr>
            <w:lang w:eastAsia="ko-KR"/>
          </w:rPr>
          <w:t xml:space="preserve">send </w:t>
        </w:r>
      </w:ins>
      <w:ins w:id="36" w:author="Lenovo" w:date="2020-11-05T16:40:00Z">
        <w:r w:rsidR="00BC30A8">
          <w:rPr>
            <w:lang w:eastAsia="ko-KR"/>
          </w:rPr>
          <w:t xml:space="preserve">EAS relocation </w:t>
        </w:r>
      </w:ins>
      <w:ins w:id="37" w:author="ZTE" w:date="2020-11-02T17:29:00Z">
        <w:r w:rsidR="00F84389">
          <w:rPr>
            <w:lang w:eastAsia="ko-KR"/>
          </w:rPr>
          <w:t>information to SMF</w:t>
        </w:r>
      </w:ins>
      <w:ins w:id="38" w:author="Lenovo" w:date="2020-11-05T16:40:00Z">
        <w:r w:rsidR="00BC30A8">
          <w:rPr>
            <w:lang w:eastAsia="ko-KR"/>
          </w:rPr>
          <w:t>, and the SMF m</w:t>
        </w:r>
      </w:ins>
      <w:ins w:id="39" w:author="Lenovo" w:date="2020-11-05T16:41:00Z">
        <w:r w:rsidR="00BC30A8">
          <w:rPr>
            <w:lang w:eastAsia="ko-KR"/>
          </w:rPr>
          <w:t>akes the decision</w:t>
        </w:r>
      </w:ins>
      <w:ins w:id="40" w:author="ZTE" w:date="2020-11-02T17:29:00Z">
        <w:r w:rsidR="00F84389">
          <w:rPr>
            <w:lang w:eastAsia="ko-KR"/>
          </w:rPr>
          <w:t xml:space="preserve"> </w:t>
        </w:r>
      </w:ins>
      <w:ins w:id="41" w:author="ZTE" w:date="2020-11-02T17:30:00Z">
        <w:r w:rsidR="00F84389">
          <w:rPr>
            <w:lang w:eastAsia="ko-KR"/>
          </w:rPr>
          <w:t xml:space="preserve">to </w:t>
        </w:r>
      </w:ins>
      <w:ins w:id="42" w:author="Lenovo" w:date="2020-11-09T21:37:00Z">
        <w:r w:rsidR="00D84A0E">
          <w:rPr>
            <w:lang w:eastAsia="ko-KR"/>
          </w:rPr>
          <w:t xml:space="preserve">trigger the UE to </w:t>
        </w:r>
      </w:ins>
      <w:ins w:id="43" w:author="Lenovo" w:date="2020-11-09T21:38:00Z">
        <w:r w:rsidR="00D84A0E">
          <w:rPr>
            <w:lang w:eastAsia="ko-KR"/>
          </w:rPr>
          <w:t>re-discover</w:t>
        </w:r>
        <w:r w:rsidR="00D84A0E" w:rsidRPr="00D84A0E">
          <w:rPr>
            <w:lang w:eastAsia="ko-KR"/>
          </w:rPr>
          <w:t xml:space="preserve"> </w:t>
        </w:r>
        <w:r w:rsidR="00D84A0E">
          <w:rPr>
            <w:lang w:eastAsia="ko-KR"/>
          </w:rPr>
          <w:t>the application server.</w:t>
        </w:r>
      </w:ins>
      <w:ins w:id="44" w:author="ZTE" w:date="2020-11-02T17:31:00Z">
        <w:del w:id="45" w:author="Lenovo" w:date="2020-11-09T21:37:00Z">
          <w:r w:rsidR="00F84389" w:rsidDel="00D84A0E">
            <w:rPr>
              <w:lang w:eastAsia="ko-KR"/>
            </w:rPr>
            <w:delText xml:space="preserve"> the</w:delText>
          </w:r>
        </w:del>
      </w:ins>
      <w:ins w:id="46" w:author="ZTE" w:date="2020-11-02T17:30:00Z">
        <w:del w:id="47" w:author="Lenovo" w:date="2020-11-09T21:37:00Z">
          <w:r w:rsidR="00F84389" w:rsidDel="00D84A0E">
            <w:rPr>
              <w:lang w:eastAsia="ko-KR"/>
            </w:rPr>
            <w:delText xml:space="preserve"> </w:delText>
          </w:r>
        </w:del>
      </w:ins>
      <w:ins w:id="48" w:author="ZTE" w:date="2020-11-02T17:29:00Z">
        <w:del w:id="49" w:author="Lenovo" w:date="2020-11-09T21:37:00Z">
          <w:r w:rsidR="00F84389" w:rsidDel="00D84A0E">
            <w:rPr>
              <w:lang w:eastAsia="ko-KR"/>
            </w:rPr>
            <w:delText>DNS cache</w:delText>
          </w:r>
        </w:del>
      </w:ins>
      <w:ins w:id="50" w:author="ZTE" w:date="2020-11-02T17:30:00Z">
        <w:del w:id="51" w:author="Lenovo" w:date="2020-11-09T21:37:00Z">
          <w:r w:rsidR="00F84389" w:rsidDel="00D84A0E">
            <w:rPr>
              <w:lang w:eastAsia="ko-KR"/>
            </w:rPr>
            <w:delText>in the UE</w:delText>
          </w:r>
        </w:del>
        <w:r w:rsidR="00F84389">
          <w:rPr>
            <w:lang w:eastAsia="ko-KR"/>
          </w:rPr>
          <w:t xml:space="preserve">. </w:t>
        </w:r>
      </w:ins>
      <w:del w:id="52" w:author="ZTE" w:date="2020-11-02T17:31:00Z">
        <w:r w:rsidRPr="00794BA0" w:rsidDel="00F84389">
          <w:rPr>
            <w:lang w:eastAsia="ko-KR"/>
          </w:rPr>
          <w:delText>t</w:delText>
        </w:r>
      </w:del>
      <w:ins w:id="53" w:author="ZTE" w:date="2020-11-02T17:31:00Z">
        <w:r w:rsidR="00F84389">
          <w:rPr>
            <w:lang w:eastAsia="ko-KR"/>
          </w:rPr>
          <w:t>T</w:t>
        </w:r>
      </w:ins>
      <w:r w:rsidRPr="00794BA0">
        <w:rPr>
          <w:lang w:eastAsia="ko-KR"/>
        </w:rPr>
        <w:t xml:space="preserve">he SMF may provide </w:t>
      </w:r>
      <w:ins w:id="54" w:author="Lenovo" w:date="2020-11-09T21:38:00Z">
        <w:r w:rsidR="00D84A0E">
          <w:rPr>
            <w:lang w:eastAsia="ko-KR"/>
          </w:rPr>
          <w:t>re-discovery</w:t>
        </w:r>
      </w:ins>
      <w:del w:id="55" w:author="Lenovo" w:date="2020-11-09T21:38:00Z">
        <w:r w:rsidRPr="00794BA0" w:rsidDel="00D84A0E">
          <w:rPr>
            <w:lang w:eastAsia="ko-KR"/>
          </w:rPr>
          <w:delText>DNS cache clear</w:delText>
        </w:r>
      </w:del>
      <w:r w:rsidRPr="00794BA0">
        <w:rPr>
          <w:lang w:eastAsia="ko-KR"/>
        </w:rPr>
        <w:t xml:space="preserve"> indication within NAS message to UE as described in Solution #32 and #34 (only DNS cache related part). Based on the received </w:t>
      </w:r>
      <w:ins w:id="56" w:author="Lenovo" w:date="2020-11-09T21:39:00Z">
        <w:r w:rsidR="00D84A0E">
          <w:rPr>
            <w:lang w:eastAsia="ko-KR"/>
          </w:rPr>
          <w:t>re-discovery</w:t>
        </w:r>
      </w:ins>
      <w:del w:id="57" w:author="Lenovo" w:date="2020-11-09T21:39:00Z">
        <w:r w:rsidRPr="00794BA0" w:rsidDel="00D84A0E">
          <w:rPr>
            <w:lang w:eastAsia="ko-KR"/>
          </w:rPr>
          <w:delText>DNS cache clear</w:delText>
        </w:r>
      </w:del>
      <w:r w:rsidRPr="00794BA0">
        <w:rPr>
          <w:lang w:eastAsia="ko-KR"/>
        </w:rPr>
        <w:t xml:space="preserve"> indication, the UE </w:t>
      </w:r>
      <w:ins w:id="58" w:author="Lenovo" w:date="2020-11-09T21:40:00Z">
        <w:r w:rsidR="00D84A0E" w:rsidRPr="00D84A0E">
          <w:rPr>
            <w:lang w:eastAsia="ko-KR"/>
          </w:rPr>
          <w:t>re-discover</w:t>
        </w:r>
        <w:r w:rsidR="00D84A0E">
          <w:rPr>
            <w:lang w:eastAsia="ko-KR"/>
          </w:rPr>
          <w:t>s</w:t>
        </w:r>
        <w:r w:rsidR="00D84A0E" w:rsidRPr="00D84A0E">
          <w:rPr>
            <w:lang w:eastAsia="ko-KR"/>
          </w:rPr>
          <w:t xml:space="preserve"> </w:t>
        </w:r>
        <w:r w:rsidR="00D84A0E">
          <w:rPr>
            <w:lang w:eastAsia="ko-KR"/>
          </w:rPr>
          <w:t xml:space="preserve">the application server </w:t>
        </w:r>
        <w:r w:rsidR="00D84A0E" w:rsidRPr="00D84A0E">
          <w:rPr>
            <w:lang w:eastAsia="ko-KR"/>
          </w:rPr>
          <w:t xml:space="preserve">while receiving the server re-discovery </w:t>
        </w:r>
        <w:r w:rsidR="00D84A0E">
          <w:rPr>
            <w:lang w:eastAsia="ko-KR"/>
          </w:rPr>
          <w:t xml:space="preserve">from the application </w:t>
        </w:r>
        <w:r w:rsidR="00D84A0E" w:rsidRPr="00D84A0E">
          <w:rPr>
            <w:lang w:eastAsia="ko-KR"/>
          </w:rPr>
          <w:t>without reusing the cached information</w:t>
        </w:r>
        <w:r w:rsidR="00D84A0E">
          <w:rPr>
            <w:lang w:eastAsia="ko-KR"/>
          </w:rPr>
          <w:t xml:space="preserve">. </w:t>
        </w:r>
      </w:ins>
      <w:del w:id="59" w:author="Lenovo" w:date="2020-11-09T21:40:00Z">
        <w:r w:rsidRPr="00794BA0" w:rsidDel="00D84A0E">
          <w:rPr>
            <w:lang w:eastAsia="ko-KR"/>
          </w:rPr>
          <w:delText>cleans the related DNS cache</w:delText>
        </w:r>
      </w:del>
      <w:ins w:id="60" w:author="Lenovo" w:date="2020-11-09T21:40:00Z">
        <w:r w:rsidR="00D84A0E">
          <w:rPr>
            <w:lang w:eastAsia="ko-KR"/>
          </w:rPr>
          <w:t>The indication can be</w:t>
        </w:r>
      </w:ins>
      <w:ins w:id="61" w:author="ZTEv1" w:date="2020-11-06T14:43:00Z">
        <w:r w:rsidR="00721940" w:rsidRPr="00721940">
          <w:rPr>
            <w:lang w:eastAsia="ko-KR"/>
          </w:rPr>
          <w:t xml:space="preserve"> </w:t>
        </w:r>
      </w:ins>
      <w:ins w:id="62" w:author="Lenovo" w:date="2020-11-09T13:45:00Z">
        <w:r w:rsidR="00390FE3" w:rsidRPr="00390FE3">
          <w:rPr>
            <w:lang w:eastAsia="ko-KR"/>
          </w:rPr>
          <w:t xml:space="preserve">associated with certain EAS(s) which are identified with an FQDN(s) </w:t>
        </w:r>
        <w:r w:rsidR="00390FE3">
          <w:rPr>
            <w:lang w:eastAsia="ko-KR"/>
          </w:rPr>
          <w:t xml:space="preserve">or all </w:t>
        </w:r>
      </w:ins>
      <w:ins w:id="63" w:author="Lenovo" w:date="2020-11-09T21:41:00Z">
        <w:r w:rsidR="00D84A0E">
          <w:rPr>
            <w:lang w:eastAsia="ko-KR"/>
          </w:rPr>
          <w:t>applications</w:t>
        </w:r>
      </w:ins>
      <w:ins w:id="64" w:author="Lenovo" w:date="2020-11-09T13:45:00Z">
        <w:r w:rsidR="00390FE3">
          <w:rPr>
            <w:lang w:eastAsia="ko-KR"/>
          </w:rPr>
          <w:t xml:space="preserve"> </w:t>
        </w:r>
      </w:ins>
      <w:ins w:id="65" w:author="ZTEv1" w:date="2020-11-06T14:43:00Z">
        <w:r w:rsidR="00721940" w:rsidRPr="00794BA0">
          <w:rPr>
            <w:lang w:eastAsia="ko-KR"/>
          </w:rPr>
          <w:t>related</w:t>
        </w:r>
        <w:r w:rsidR="00721940">
          <w:rPr>
            <w:lang w:eastAsia="ko-KR"/>
          </w:rPr>
          <w:t xml:space="preserve"> to the PDU Session. This</w:t>
        </w:r>
      </w:ins>
      <w:del w:id="66" w:author="ZTEv1" w:date="2020-11-06T14:43:00Z">
        <w:r w:rsidRPr="00794BA0" w:rsidDel="00721940">
          <w:rPr>
            <w:lang w:eastAsia="ko-KR"/>
          </w:rPr>
          <w:delText>, which</w:delText>
        </w:r>
      </w:del>
      <w:r w:rsidRPr="00794BA0">
        <w:rPr>
          <w:lang w:eastAsia="ko-KR"/>
        </w:rPr>
        <w:t xml:space="preserve"> do</w:t>
      </w:r>
      <w:ins w:id="67" w:author="ZTEv1" w:date="2020-11-06T14:43:00Z">
        <w:r w:rsidR="00721940">
          <w:rPr>
            <w:lang w:eastAsia="ko-KR"/>
          </w:rPr>
          <w:t>es</w:t>
        </w:r>
      </w:ins>
      <w:r w:rsidRPr="00794BA0">
        <w:rPr>
          <w:lang w:eastAsia="ko-KR"/>
        </w:rPr>
        <w:t xml:space="preserve"> not impact the application client.</w:t>
      </w:r>
    </w:p>
    <w:p w14:paraId="43EADBCA" w14:textId="5BD44ABC" w:rsidR="00C01B7E" w:rsidRPr="00794BA0" w:rsidDel="00B353BF" w:rsidRDefault="00C01B7E" w:rsidP="00C01B7E">
      <w:pPr>
        <w:pStyle w:val="EditorsNote"/>
        <w:rPr>
          <w:del w:id="68" w:author="ZTE" w:date="2020-11-02T17:13:00Z"/>
          <w:lang w:eastAsia="ko-KR"/>
        </w:rPr>
      </w:pPr>
      <w:del w:id="69" w:author="ZTE" w:date="2020-11-02T17:13:00Z">
        <w:r w:rsidRPr="00794BA0" w:rsidDel="00B353BF">
          <w:rPr>
            <w:lang w:eastAsia="ko-KR"/>
          </w:rPr>
          <w:delText>Editor's note:</w:delText>
        </w:r>
        <w:r w:rsidRPr="00794BA0" w:rsidDel="00B353BF">
          <w:rPr>
            <w:lang w:eastAsia="ko-KR"/>
          </w:rPr>
          <w:tab/>
          <w:delText>It is FFS when SMF sends the DNS cache clear indication to the UE, i.e. before the EAS relocation or after EAS relocation.</w:delText>
        </w:r>
      </w:del>
    </w:p>
    <w:p w14:paraId="23FE9B91" w14:textId="6655F800" w:rsidR="00C01B7E" w:rsidRPr="00794BA0" w:rsidDel="00F84389" w:rsidRDefault="00C01B7E" w:rsidP="00C01B7E">
      <w:pPr>
        <w:pStyle w:val="EditorsNote"/>
        <w:rPr>
          <w:del w:id="70" w:author="ZTE" w:date="2020-11-02T17:32:00Z"/>
          <w:lang w:eastAsia="ko-KR"/>
        </w:rPr>
      </w:pPr>
      <w:del w:id="71" w:author="ZTE" w:date="2020-11-02T17:32:00Z">
        <w:r w:rsidRPr="00794BA0" w:rsidDel="00F84389">
          <w:rPr>
            <w:lang w:eastAsia="ko-KR"/>
          </w:rPr>
          <w:delText>Editor's note:</w:delText>
        </w:r>
        <w:r w:rsidRPr="00794BA0" w:rsidDel="00F84389">
          <w:rPr>
            <w:lang w:eastAsia="ko-KR"/>
          </w:rPr>
          <w:tab/>
          <w:delText>It is FFS whether the SMF send the associated information with DNS cache clear to the UE so the UE can clear a part of DNS cache or all DNS cache.</w:delText>
        </w:r>
      </w:del>
    </w:p>
    <w:p w14:paraId="79A2D294" w14:textId="45E47F8F" w:rsidR="00C01B7E" w:rsidRPr="00794BA0" w:rsidRDefault="00C01B7E" w:rsidP="00C01B7E">
      <w:pPr>
        <w:pStyle w:val="NO"/>
        <w:rPr>
          <w:lang w:eastAsia="ko-KR"/>
        </w:rPr>
      </w:pPr>
      <w:r w:rsidRPr="00794BA0">
        <w:rPr>
          <w:lang w:eastAsia="ko-KR"/>
        </w:rPr>
        <w:t>NOTE 1:</w:t>
      </w:r>
      <w:r w:rsidRPr="00794BA0">
        <w:rPr>
          <w:lang w:eastAsia="ko-KR"/>
        </w:rPr>
        <w:tab/>
        <w:t xml:space="preserve">If connectivity is </w:t>
      </w:r>
      <w:ins w:id="72" w:author="ZTEv1" w:date="2020-11-06T14:44:00Z">
        <w:r w:rsidR="00721940">
          <w:rPr>
            <w:lang w:eastAsia="ko-KR"/>
          </w:rPr>
          <w:t xml:space="preserve">still </w:t>
        </w:r>
      </w:ins>
      <w:r w:rsidRPr="00794BA0">
        <w:rPr>
          <w:lang w:eastAsia="ko-KR"/>
        </w:rPr>
        <w:t xml:space="preserve">available to the source EAS, then the application </w:t>
      </w:r>
      <w:ins w:id="73" w:author="ZTEv1" w:date="2020-11-06T14:44:00Z">
        <w:r w:rsidR="00721940">
          <w:rPr>
            <w:lang w:eastAsia="ko-KR"/>
          </w:rPr>
          <w:t xml:space="preserve">can go on interfacing the source EAS </w:t>
        </w:r>
      </w:ins>
      <w:ins w:id="74" w:author="ZTEv1" w:date="2020-11-06T14:45:00Z">
        <w:r w:rsidR="00721940">
          <w:rPr>
            <w:lang w:eastAsia="ko-KR"/>
          </w:rPr>
          <w:t xml:space="preserve">and </w:t>
        </w:r>
      </w:ins>
      <w:r w:rsidRPr="00794BA0">
        <w:rPr>
          <w:lang w:eastAsia="ko-KR"/>
        </w:rPr>
        <w:t>can select a new EAS after the DNS caching is flushed by the applications or cache timer expires.</w:t>
      </w:r>
    </w:p>
    <w:p w14:paraId="76756DDA" w14:textId="07FFD936" w:rsidR="00C01B7E" w:rsidRPr="00794BA0" w:rsidRDefault="00C01B7E" w:rsidP="00C01B7E">
      <w:pPr>
        <w:pStyle w:val="NO"/>
        <w:rPr>
          <w:lang w:eastAsia="ko-KR"/>
        </w:rPr>
      </w:pPr>
      <w:r w:rsidRPr="00794BA0">
        <w:rPr>
          <w:lang w:eastAsia="ko-KR"/>
        </w:rPr>
        <w:t>NOTE 2:</w:t>
      </w:r>
      <w:r w:rsidRPr="00794BA0">
        <w:rPr>
          <w:lang w:eastAsia="ko-KR"/>
        </w:rPr>
        <w:tab/>
        <w:t xml:space="preserve">If the UE does not support </w:t>
      </w:r>
      <w:del w:id="75" w:author="Lenovo" w:date="2020-11-09T21:42:00Z">
        <w:r w:rsidRPr="00794BA0" w:rsidDel="00D84A0E">
          <w:rPr>
            <w:lang w:eastAsia="ko-KR"/>
          </w:rPr>
          <w:delText>DNS cache clear</w:delText>
        </w:r>
      </w:del>
      <w:ins w:id="76" w:author="Lenovo" w:date="2020-11-09T21:42:00Z">
        <w:r w:rsidR="00D84A0E">
          <w:rPr>
            <w:lang w:eastAsia="ko-KR"/>
          </w:rPr>
          <w:t xml:space="preserve">server </w:t>
        </w:r>
      </w:ins>
      <w:ins w:id="77" w:author="Lenovo" w:date="2020-11-09T21:43:00Z">
        <w:r w:rsidR="00D84A0E" w:rsidRPr="00D84A0E">
          <w:rPr>
            <w:lang w:eastAsia="ko-KR"/>
          </w:rPr>
          <w:t>re-discovery</w:t>
        </w:r>
      </w:ins>
      <w:r w:rsidRPr="00794BA0">
        <w:rPr>
          <w:lang w:eastAsia="ko-KR"/>
        </w:rPr>
        <w:t xml:space="preserve"> triggered by 5GC, the application will continue to be served by the old EAS until the UE Application Layer DNS cache timer expires or the applications determines to flush the DNS cache.</w:t>
      </w:r>
    </w:p>
    <w:p w14:paraId="1204283A" w14:textId="18D3D608" w:rsidR="00C01B7E" w:rsidRDefault="00C01B7E" w:rsidP="00C01B7E">
      <w:pPr>
        <w:pStyle w:val="NO"/>
        <w:rPr>
          <w:ins w:id="78" w:author="ZTE" w:date="2020-11-02T17:32:00Z"/>
          <w:lang w:eastAsia="ko-KR"/>
        </w:rPr>
      </w:pPr>
      <w:r w:rsidRPr="00794BA0">
        <w:rPr>
          <w:lang w:eastAsia="ko-KR"/>
        </w:rPr>
        <w:t>NOTE 3:</w:t>
      </w:r>
      <w:r w:rsidRPr="00794BA0">
        <w:rPr>
          <w:lang w:eastAsia="ko-KR"/>
        </w:rPr>
        <w:tab/>
        <w:t xml:space="preserve">This </w:t>
      </w:r>
      <w:ins w:id="79" w:author="Lenovo" w:date="2020-11-09T21:43:00Z">
        <w:r w:rsidR="00D84A0E">
          <w:rPr>
            <w:lang w:eastAsia="ko-KR"/>
          </w:rPr>
          <w:t>re-discovery</w:t>
        </w:r>
      </w:ins>
      <w:del w:id="80" w:author="Lenovo" w:date="2020-11-09T21:43:00Z">
        <w:r w:rsidRPr="00794BA0" w:rsidDel="00D84A0E">
          <w:rPr>
            <w:lang w:eastAsia="ko-KR"/>
          </w:rPr>
          <w:delText>DNS cache clear</w:delText>
        </w:r>
      </w:del>
      <w:r w:rsidRPr="00794BA0">
        <w:rPr>
          <w:lang w:eastAsia="ko-KR"/>
        </w:rPr>
        <w:t xml:space="preserve"> indication does not impact the UE Application Layer DNS caching.</w:t>
      </w:r>
    </w:p>
    <w:p w14:paraId="04227090" w14:textId="387F155C" w:rsidR="00F84389" w:rsidRPr="00F84389" w:rsidDel="00721940" w:rsidRDefault="00F84389" w:rsidP="00C01B7E">
      <w:pPr>
        <w:pStyle w:val="NO"/>
        <w:rPr>
          <w:del w:id="81" w:author="ZTEv1" w:date="2020-11-06T14:46:00Z"/>
          <w:lang w:eastAsia="ko-KR"/>
        </w:rPr>
      </w:pPr>
      <w:ins w:id="82" w:author="ZTE" w:date="2020-11-02T17:32:00Z">
        <w:del w:id="83" w:author="ZTEv1" w:date="2020-11-06T14:46:00Z">
          <w:r w:rsidRPr="00794BA0" w:rsidDel="00721940">
            <w:rPr>
              <w:lang w:eastAsia="ko-KR"/>
            </w:rPr>
            <w:delText>NOTE </w:delText>
          </w:r>
          <w:r w:rsidDel="00721940">
            <w:rPr>
              <w:lang w:eastAsia="ko-KR"/>
            </w:rPr>
            <w:delText>4</w:delText>
          </w:r>
          <w:r w:rsidRPr="00794BA0" w:rsidDel="00721940">
            <w:rPr>
              <w:lang w:eastAsia="ko-KR"/>
            </w:rPr>
            <w:delText>:</w:delText>
          </w:r>
          <w:r w:rsidRPr="00794BA0" w:rsidDel="00721940">
            <w:rPr>
              <w:lang w:eastAsia="ko-KR"/>
            </w:rPr>
            <w:tab/>
          </w:r>
          <w:r w:rsidDel="00721940">
            <w:rPr>
              <w:lang w:eastAsia="ko-KR"/>
            </w:rPr>
            <w:delText>The application may determine to flush the DNS cache</w:delText>
          </w:r>
        </w:del>
      </w:ins>
      <w:ins w:id="84" w:author="ZTE" w:date="2020-11-02T17:33:00Z">
        <w:del w:id="85" w:author="ZTEv1" w:date="2020-11-06T14:46:00Z">
          <w:r w:rsidDel="00721940">
            <w:rPr>
              <w:lang w:eastAsia="ko-KR"/>
            </w:rPr>
            <w:delText xml:space="preserve"> for this application at any time</w:delText>
          </w:r>
        </w:del>
      </w:ins>
      <w:ins w:id="86" w:author="ZTE" w:date="2020-11-02T17:32:00Z">
        <w:del w:id="87" w:author="ZTEv1" w:date="2020-11-06T14:46:00Z">
          <w:r w:rsidRPr="00794BA0" w:rsidDel="00721940">
            <w:rPr>
              <w:lang w:eastAsia="ko-KR"/>
            </w:rPr>
            <w:delText>.</w:delText>
          </w:r>
        </w:del>
      </w:ins>
    </w:p>
    <w:p w14:paraId="799A5B7C" w14:textId="130C4A97" w:rsidR="002A3A5B" w:rsidRDefault="00C01B7E" w:rsidP="000E2F1F">
      <w:pPr>
        <w:pStyle w:val="B1"/>
        <w:numPr>
          <w:ilvl w:val="0"/>
          <w:numId w:val="28"/>
        </w:numPr>
        <w:rPr>
          <w:lang w:eastAsia="ko-KR"/>
        </w:rPr>
      </w:pPr>
      <w:bookmarkStart w:id="88" w:name="_GoBack"/>
      <w:del w:id="89" w:author="Lenovo" w:date="2020-11-09T21:47:00Z">
        <w:r w:rsidRPr="00794BA0" w:rsidDel="00D84A0E">
          <w:rPr>
            <w:lang w:eastAsia="ko-KR"/>
          </w:rPr>
          <w:delText>-</w:delText>
        </w:r>
        <w:r w:rsidR="00D84A0E" w:rsidRPr="00D84A0E" w:rsidDel="00D84A0E">
          <w:rPr>
            <w:lang w:eastAsia="ko-KR"/>
          </w:rPr>
          <w:delText xml:space="preserve"> </w:delText>
        </w:r>
      </w:del>
      <w:ins w:id="90" w:author="Ericsson-MH1" w:date="2020-11-09T09:37:00Z">
        <w:r w:rsidR="00D84A0E">
          <w:rPr>
            <w:lang w:eastAsia="ko-KR"/>
          </w:rPr>
          <w:t>For multiple session and distributed anchor,</w:t>
        </w:r>
      </w:ins>
      <w:del w:id="91" w:author="Ericsson-MH1" w:date="2020-11-09T09:37:00Z">
        <w:r w:rsidR="00D84A0E" w:rsidDel="00D152B0">
          <w:rPr>
            <w:lang w:eastAsia="ko-KR"/>
          </w:rPr>
          <w:delText>For</w:delText>
        </w:r>
      </w:del>
      <w:r w:rsidR="00D84A0E">
        <w:rPr>
          <w:lang w:eastAsia="ko-KR"/>
        </w:rPr>
        <w:t xml:space="preserve"> SSC mode 2/3 </w:t>
      </w:r>
      <w:ins w:id="92" w:author="Ericsson-MH1" w:date="2020-11-09T09:37:00Z">
        <w:r w:rsidR="00D84A0E">
          <w:rPr>
            <w:lang w:eastAsia="ko-KR"/>
          </w:rPr>
          <w:t>will be used</w:t>
        </w:r>
      </w:ins>
      <w:del w:id="93" w:author="Ericsson-MH1" w:date="2020-11-09T09:37:00Z">
        <w:r w:rsidR="00D84A0E" w:rsidDel="00936793">
          <w:rPr>
            <w:lang w:eastAsia="ko-KR"/>
          </w:rPr>
          <w:delText>case</w:delText>
        </w:r>
      </w:del>
      <w:r w:rsidR="00D84A0E">
        <w:rPr>
          <w:lang w:eastAsia="ko-KR"/>
        </w:rPr>
        <w:t xml:space="preserve">, </w:t>
      </w:r>
      <w:ins w:id="94" w:author="Ericsson-MH1" w:date="2020-11-09T09:38:00Z">
        <w:r w:rsidR="00D84A0E">
          <w:rPr>
            <w:lang w:eastAsia="ko-KR"/>
          </w:rPr>
          <w:t xml:space="preserve">whereby </w:t>
        </w:r>
      </w:ins>
      <w:r w:rsidR="00D84A0E">
        <w:rPr>
          <w:lang w:eastAsia="ko-KR"/>
        </w:rPr>
        <w:t>the</w:t>
      </w:r>
      <w:ins w:id="95" w:author="Ericsson-MH1" w:date="2020-11-06T15:46:00Z">
        <w:r w:rsidR="00D84A0E">
          <w:rPr>
            <w:lang w:eastAsia="ko-KR"/>
          </w:rPr>
          <w:t xml:space="preserve"> activation</w:t>
        </w:r>
      </w:ins>
      <w:ins w:id="96" w:author="Ericsson-MH1" w:date="2020-11-06T13:19:00Z">
        <w:r w:rsidR="00D84A0E">
          <w:rPr>
            <w:lang w:eastAsia="ko-KR"/>
          </w:rPr>
          <w:t xml:space="preserve"> for SSC mode 2/3 is a trigger for the UE to re-discover</w:t>
        </w:r>
      </w:ins>
      <w:ins w:id="97" w:author="Ericsson-MH1" w:date="2020-11-06T13:21:00Z">
        <w:r w:rsidR="00D84A0E">
          <w:rPr>
            <w:lang w:eastAsia="ko-KR"/>
          </w:rPr>
          <w:t xml:space="preserve"> edge application Server(s) (see solution #24)</w:t>
        </w:r>
        <w:r w:rsidR="00D84A0E" w:rsidDel="005052E2">
          <w:rPr>
            <w:lang w:eastAsia="ko-KR"/>
          </w:rPr>
          <w:t xml:space="preserve"> </w:t>
        </w:r>
      </w:ins>
      <w:del w:id="98" w:author="Ericsson-MH1" w:date="2020-11-06T13:21:00Z">
        <w:r w:rsidR="00D84A0E" w:rsidDel="005052E2">
          <w:rPr>
            <w:lang w:eastAsia="ko-KR"/>
          </w:rPr>
          <w:delText xml:space="preserve">UE </w:delText>
        </w:r>
      </w:del>
      <w:del w:id="99" w:author="Ericsson-MH1" w:date="2020-11-04T12:37:00Z">
        <w:r w:rsidR="00D84A0E" w:rsidDel="003F3C65">
          <w:rPr>
            <w:lang w:eastAsia="ko-KR"/>
          </w:rPr>
          <w:delText>can removes the cached DNS records and can reselect a new EAS after it is allocated with a new IP address</w:delText>
        </w:r>
      </w:del>
      <w:del w:id="100" w:author="Ericsson-MH1" w:date="2020-11-04T12:43:00Z">
        <w:r w:rsidR="00D84A0E" w:rsidDel="00D04D5A">
          <w:rPr>
            <w:lang w:eastAsia="ko-KR"/>
          </w:rPr>
          <w:delText>.</w:delText>
        </w:r>
      </w:del>
      <w:r w:rsidRPr="00794BA0">
        <w:rPr>
          <w:lang w:eastAsia="ko-KR"/>
        </w:rPr>
        <w:t>.</w:t>
      </w:r>
    </w:p>
    <w:bookmarkEnd w:id="88"/>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C0F91" w14:textId="77777777" w:rsidR="00C42D73" w:rsidRDefault="00C42D73">
      <w:pPr>
        <w:spacing w:after="0"/>
      </w:pPr>
      <w:r>
        <w:separator/>
      </w:r>
    </w:p>
  </w:endnote>
  <w:endnote w:type="continuationSeparator" w:id="0">
    <w:p w14:paraId="7FA3F805" w14:textId="77777777" w:rsidR="00C42D73" w:rsidRDefault="00C42D73">
      <w:pPr>
        <w:spacing w:after="0"/>
      </w:pPr>
      <w:r>
        <w:continuationSeparator/>
      </w:r>
    </w:p>
  </w:endnote>
  <w:endnote w:type="continuationNotice" w:id="1">
    <w:p w14:paraId="47F782D7" w14:textId="77777777" w:rsidR="00C42D73" w:rsidRDefault="00C42D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5036D2" w:rsidRPr="00660390" w:rsidRDefault="005036D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036D2" w:rsidRPr="00553259" w:rsidRDefault="005036D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036D2" w:rsidRDefault="005036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30082" w14:textId="77777777" w:rsidR="00C42D73" w:rsidRDefault="00C42D73">
      <w:pPr>
        <w:spacing w:after="0"/>
      </w:pPr>
      <w:r>
        <w:separator/>
      </w:r>
    </w:p>
  </w:footnote>
  <w:footnote w:type="continuationSeparator" w:id="0">
    <w:p w14:paraId="507DE28A" w14:textId="77777777" w:rsidR="00C42D73" w:rsidRDefault="00C42D73">
      <w:pPr>
        <w:spacing w:after="0"/>
      </w:pPr>
      <w:r>
        <w:continuationSeparator/>
      </w:r>
    </w:p>
  </w:footnote>
  <w:footnote w:type="continuationNotice" w:id="1">
    <w:p w14:paraId="34C3B4F8" w14:textId="77777777" w:rsidR="00C42D73" w:rsidRDefault="00C42D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5036D2" w:rsidRDefault="005036D2"/>
  <w:p w14:paraId="125706B4" w14:textId="77777777" w:rsidR="005036D2" w:rsidRDefault="005036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5036D2" w:rsidRPr="008F1B1E" w:rsidRDefault="005036D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5036D2" w:rsidRPr="00660390" w:rsidRDefault="005036D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817CB">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5036D2" w:rsidRDefault="005036D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93713D"/>
    <w:multiLevelType w:val="hybridMultilevel"/>
    <w:tmpl w:val="0FBE355C"/>
    <w:lvl w:ilvl="0" w:tplc="C510841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6" w15:restartNumberingAfterBreak="0">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7"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12458C"/>
    <w:multiLevelType w:val="hybridMultilevel"/>
    <w:tmpl w:val="94ECCEBA"/>
    <w:lvl w:ilvl="0" w:tplc="C83AF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4"/>
  </w:num>
  <w:num w:numId="2">
    <w:abstractNumId w:val="1"/>
  </w:num>
  <w:num w:numId="3">
    <w:abstractNumId w:val="5"/>
  </w:num>
  <w:num w:numId="4">
    <w:abstractNumId w:val="20"/>
  </w:num>
  <w:num w:numId="5">
    <w:abstractNumId w:val="8"/>
  </w:num>
  <w:num w:numId="6">
    <w:abstractNumId w:val="1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2"/>
  </w:num>
  <w:num w:numId="15">
    <w:abstractNumId w:val="19"/>
  </w:num>
  <w:num w:numId="16">
    <w:abstractNumId w:val="9"/>
  </w:num>
  <w:num w:numId="17">
    <w:abstractNumId w:val="22"/>
  </w:num>
  <w:num w:numId="18">
    <w:abstractNumId w:val="2"/>
  </w:num>
  <w:num w:numId="19">
    <w:abstractNumId w:val="7"/>
  </w:num>
  <w:num w:numId="20">
    <w:abstractNumId w:val="17"/>
  </w:num>
  <w:num w:numId="21">
    <w:abstractNumId w:val="15"/>
  </w:num>
  <w:num w:numId="22">
    <w:abstractNumId w:val="14"/>
  </w:num>
  <w:num w:numId="23">
    <w:abstractNumId w:val="3"/>
  </w:num>
  <w:num w:numId="24">
    <w:abstractNumId w:val="21"/>
  </w:num>
  <w:num w:numId="25">
    <w:abstractNumId w:val="13"/>
  </w:num>
  <w:num w:numId="26">
    <w:abstractNumId w:val="16"/>
  </w:num>
  <w:num w:numId="27">
    <w:abstractNumId w:val="23"/>
  </w:num>
  <w:num w:numId="28">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Lenovo">
    <w15:presenceInfo w15:providerId="None" w15:userId="Lenovo"/>
  </w15:person>
  <w15:person w15:author="ZTEv1">
    <w15:presenceInfo w15:providerId="None" w15:userId="ZTEv1"/>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6F2"/>
    <w:rsid w:val="000057D7"/>
    <w:rsid w:val="00005A46"/>
    <w:rsid w:val="00005DD2"/>
    <w:rsid w:val="000061A9"/>
    <w:rsid w:val="000061FE"/>
    <w:rsid w:val="000062BD"/>
    <w:rsid w:val="00006AD6"/>
    <w:rsid w:val="00006E6E"/>
    <w:rsid w:val="00006EEF"/>
    <w:rsid w:val="000073E2"/>
    <w:rsid w:val="0000756B"/>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C29"/>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6B25"/>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2F1F"/>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6F6"/>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50E"/>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5F74"/>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4AC"/>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0E5A"/>
    <w:rsid w:val="001610E7"/>
    <w:rsid w:val="00161485"/>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4FA2"/>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316"/>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21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025"/>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3A5B"/>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748"/>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7F3"/>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0FE3"/>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BFB"/>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8BA"/>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D8B"/>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1E5"/>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46C"/>
    <w:rsid w:val="00433839"/>
    <w:rsid w:val="00433A4B"/>
    <w:rsid w:val="00433A83"/>
    <w:rsid w:val="00434261"/>
    <w:rsid w:val="00434833"/>
    <w:rsid w:val="004348E6"/>
    <w:rsid w:val="00434F28"/>
    <w:rsid w:val="004355FC"/>
    <w:rsid w:val="004368B9"/>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9D"/>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D"/>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7D2"/>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599"/>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B31"/>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B9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B2F"/>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0DB"/>
    <w:rsid w:val="005F11F9"/>
    <w:rsid w:val="005F1B38"/>
    <w:rsid w:val="005F1F8B"/>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F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7CB"/>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1E5"/>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43"/>
    <w:rsid w:val="006F4FE6"/>
    <w:rsid w:val="006F7C83"/>
    <w:rsid w:val="007003E2"/>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940"/>
    <w:rsid w:val="00721C6B"/>
    <w:rsid w:val="00721F9F"/>
    <w:rsid w:val="00722CC7"/>
    <w:rsid w:val="00722F20"/>
    <w:rsid w:val="00723068"/>
    <w:rsid w:val="00723779"/>
    <w:rsid w:val="00723F06"/>
    <w:rsid w:val="007241B3"/>
    <w:rsid w:val="0072574B"/>
    <w:rsid w:val="00725B7D"/>
    <w:rsid w:val="0072623F"/>
    <w:rsid w:val="0072685E"/>
    <w:rsid w:val="0072689B"/>
    <w:rsid w:val="00726DCA"/>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6F2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0EE6"/>
    <w:rsid w:val="00791138"/>
    <w:rsid w:val="00792AFD"/>
    <w:rsid w:val="00792C30"/>
    <w:rsid w:val="00792DB7"/>
    <w:rsid w:val="0079300F"/>
    <w:rsid w:val="007933F4"/>
    <w:rsid w:val="00793437"/>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28E6"/>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BA8"/>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80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63"/>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7C8"/>
    <w:rsid w:val="00883935"/>
    <w:rsid w:val="0088407B"/>
    <w:rsid w:val="0088426C"/>
    <w:rsid w:val="00884DFC"/>
    <w:rsid w:val="00884F18"/>
    <w:rsid w:val="00885232"/>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86E"/>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20F"/>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49C"/>
    <w:rsid w:val="008F0869"/>
    <w:rsid w:val="008F0E54"/>
    <w:rsid w:val="008F10BB"/>
    <w:rsid w:val="008F177C"/>
    <w:rsid w:val="008F1B1E"/>
    <w:rsid w:val="008F24C6"/>
    <w:rsid w:val="008F25EA"/>
    <w:rsid w:val="008F26F0"/>
    <w:rsid w:val="008F2C86"/>
    <w:rsid w:val="008F2DA9"/>
    <w:rsid w:val="008F2EF0"/>
    <w:rsid w:val="008F369F"/>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B5B"/>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3A0"/>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0DFF"/>
    <w:rsid w:val="00A612CA"/>
    <w:rsid w:val="00A618F2"/>
    <w:rsid w:val="00A61996"/>
    <w:rsid w:val="00A61BC7"/>
    <w:rsid w:val="00A620A4"/>
    <w:rsid w:val="00A621F4"/>
    <w:rsid w:val="00A62404"/>
    <w:rsid w:val="00A626FF"/>
    <w:rsid w:val="00A629B4"/>
    <w:rsid w:val="00A63A59"/>
    <w:rsid w:val="00A63ACF"/>
    <w:rsid w:val="00A64BD7"/>
    <w:rsid w:val="00A65641"/>
    <w:rsid w:val="00A658AB"/>
    <w:rsid w:val="00A659F1"/>
    <w:rsid w:val="00A66780"/>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A3"/>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39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8C4"/>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3BF"/>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E07"/>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A8F"/>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0A8"/>
    <w:rsid w:val="00BC3AD9"/>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199F"/>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B7E"/>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9FE"/>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2D73"/>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1A1"/>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A52"/>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A34"/>
    <w:rsid w:val="00D53BCC"/>
    <w:rsid w:val="00D545A0"/>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1BF"/>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0E"/>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8D6"/>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BB"/>
    <w:rsid w:val="00DC28C2"/>
    <w:rsid w:val="00DC349E"/>
    <w:rsid w:val="00DC3A8D"/>
    <w:rsid w:val="00DC419C"/>
    <w:rsid w:val="00DC4325"/>
    <w:rsid w:val="00DC4886"/>
    <w:rsid w:val="00DC50D1"/>
    <w:rsid w:val="00DC5178"/>
    <w:rsid w:val="00DC56D5"/>
    <w:rsid w:val="00DC5A4F"/>
    <w:rsid w:val="00DC5D11"/>
    <w:rsid w:val="00DC631C"/>
    <w:rsid w:val="00DC6339"/>
    <w:rsid w:val="00DC7AAD"/>
    <w:rsid w:val="00DD0444"/>
    <w:rsid w:val="00DD06FE"/>
    <w:rsid w:val="00DD0848"/>
    <w:rsid w:val="00DD0B51"/>
    <w:rsid w:val="00DD11BD"/>
    <w:rsid w:val="00DD1323"/>
    <w:rsid w:val="00DD2226"/>
    <w:rsid w:val="00DD234F"/>
    <w:rsid w:val="00DD2765"/>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2B"/>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57"/>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71F"/>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DE8"/>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B21"/>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89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389"/>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6D6C"/>
    <w:rsid w:val="00FD77AB"/>
    <w:rsid w:val="00FD7A73"/>
    <w:rsid w:val="00FE0530"/>
    <w:rsid w:val="00FE0C6E"/>
    <w:rsid w:val="00FE1266"/>
    <w:rsid w:val="00FE16D3"/>
    <w:rsid w:val="00FE1814"/>
    <w:rsid w:val="00FE185B"/>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EF82FE0B-EDE1-4EA5-B62F-BBD8CF4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rPr>
      <w:rFonts w:ascii="Arial" w:hAnsi="Arial"/>
      <w:sz w:val="28"/>
      <w:lang w:val="en-GB" w:eastAsia="ja-JP"/>
    </w:rPr>
  </w:style>
  <w:style w:type="character" w:customStyle="1" w:styleId="20">
    <w:name w:val="标题 2 字符"/>
    <w:aliases w:val="H2 字符,h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basedOn w:val="a"/>
    <w:link w:val="ab"/>
    <w:uiPriority w:val="99"/>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1844520">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7038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6B67E.0B8EA2C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D676A-577C-4E4B-8E9C-A74B01130278}">
  <ds:schemaRefs>
    <ds:schemaRef ds:uri="http://schemas.microsoft.com/sharepoint/events"/>
  </ds:schemaRefs>
</ds:datastoreItem>
</file>

<file path=customXml/itemProps2.xml><?xml version="1.0" encoding="utf-8"?>
<ds:datastoreItem xmlns:ds="http://schemas.openxmlformats.org/officeDocument/2006/customXml" ds:itemID="{163EA81D-C6C1-470D-99B6-CFE0A29C3366}">
  <ds:schemaRefs>
    <ds:schemaRef ds:uri="Microsoft.SharePoint.Taxonomy.ContentTypeSync"/>
  </ds:schemaRefs>
</ds:datastoreItem>
</file>

<file path=customXml/itemProps3.xml><?xml version="1.0" encoding="utf-8"?>
<ds:datastoreItem xmlns:ds="http://schemas.openxmlformats.org/officeDocument/2006/customXml" ds:itemID="{52E57C35-037D-4204-902E-93FBC016D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1B0C2D-7B1C-4D76-B684-774F111DD87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DCD67CE-97C0-4C25-9264-694215A66BA9}">
  <ds:schemaRefs>
    <ds:schemaRef ds:uri="http://schemas.microsoft.com/sharepoint/v3/contenttype/forms"/>
  </ds:schemaRefs>
</ds:datastoreItem>
</file>

<file path=customXml/itemProps6.xml><?xml version="1.0" encoding="utf-8"?>
<ds:datastoreItem xmlns:ds="http://schemas.openxmlformats.org/officeDocument/2006/customXml" ds:itemID="{997BA076-16FA-4495-B69D-9AF263CAA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1087</Words>
  <Characters>6200</Characters>
  <Application>Microsoft Office Word</Application>
  <DocSecurity>0</DocSecurity>
  <PresentationFormat/>
  <Lines>51</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Lenovo</cp:lastModifiedBy>
  <cp:revision>4</cp:revision>
  <dcterms:created xsi:type="dcterms:W3CDTF">2020-11-09T14:26:00Z</dcterms:created>
  <dcterms:modified xsi:type="dcterms:W3CDTF">2020-11-09T14:27:00Z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(2)/sKKBJAZJt3cq5SmhrmQxiEQyb5Cobh5e0y+Dpj1N4zHG0SElvwsLgwiFT9lHbQZlW1tURTk
h5vlmqKT2/Hi7fOz5EsDmRO4H3UrWjxbTw1rtdcbGr5wkiVgQzjjd/fN2tFwqWlA2frXBpd7
7ObMOXghUNYYA9xs1HvF63skuySZVW6RWyEaBOYkQ4SCODY/PiRANcHGtWSKEeW7639W71Ji
fKkIqoQ7MTv3C9EkL3</vt:lpwstr>
  </property>
  <property fmtid="{D5CDD505-2E9C-101B-9397-08002B2CF9AE}" pid="8" name="_2015_ms_pID_7253431">
    <vt:lpwstr>ds9qE4NivcRkLzRZ7K140GxwEM/vX99TOFi0hRnHadWBolQBwEPJVD
g0Np8AU1NQbqqnwwIcHk9SsJtfEUrMriIOidevURu5lfjvOd6QR0tRXsZlsF+AhX4RLt5b2G
T10Tl7ztclMPbsWwF9CiMsT7wgdLl0m9ds2bSduS7VSmRhPJzf4rn2Os9nrA2LXERaVrPhZz
l7HfecCQSA0ngEbI</vt:lpwstr>
  </property>
</Properties>
</file>